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福建省超级计算</w:t>
      </w:r>
      <w:r>
        <w:rPr>
          <w:rFonts w:hint="eastAsia" w:ascii="华文中宋" w:hAnsi="华文中宋" w:eastAsia="华文中宋"/>
          <w:b/>
          <w:sz w:val="36"/>
          <w:szCs w:val="36"/>
        </w:rPr>
        <w:t>中心参观来访申请表</w:t>
      </w:r>
    </w:p>
    <w:p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申请时间：        年     月     日</w:t>
      </w:r>
    </w:p>
    <w:tbl>
      <w:tblPr>
        <w:tblStyle w:val="4"/>
        <w:tblpPr w:leftFromText="180" w:rightFromText="180" w:vertAnchor="page" w:horzAnchor="margin" w:tblpXSpec="center" w:tblpY="2611"/>
        <w:tblOverlap w:val="never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49"/>
        <w:gridCol w:w="1138"/>
        <w:gridCol w:w="425"/>
        <w:gridCol w:w="7"/>
        <w:gridCol w:w="157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单位全称</w:t>
            </w:r>
          </w:p>
        </w:tc>
        <w:tc>
          <w:tcPr>
            <w:tcW w:w="783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单位类别</w:t>
            </w:r>
          </w:p>
        </w:tc>
        <w:tc>
          <w:tcPr>
            <w:tcW w:w="7839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□机关单位   □事业单位   □教育机构   □企业   □境外机构   □个人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来访人数</w:t>
            </w:r>
          </w:p>
        </w:tc>
        <w:tc>
          <w:tcPr>
            <w:tcW w:w="2949" w:type="dxa"/>
            <w:vAlign w:val="center"/>
          </w:tcPr>
          <w:p>
            <w:pPr>
              <w:spacing w:line="56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人/共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1138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来 访</w:t>
            </w: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3752" w:type="dxa"/>
            <w:gridSpan w:val="4"/>
            <w:vAlign w:val="center"/>
          </w:tcPr>
          <w:p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日，星期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</w:p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人员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信息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姓名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职称/级别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39" w:type="dxa"/>
            <w:gridSpan w:val="6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 w:val="20"/>
                <w:szCs w:val="21"/>
              </w:rPr>
              <w:t>超过5人请将名单附后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94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交通工具</w:t>
            </w:r>
          </w:p>
        </w:tc>
        <w:tc>
          <w:tcPr>
            <w:tcW w:w="7839" w:type="dxa"/>
            <w:gridSpan w:val="6"/>
          </w:tcPr>
          <w:p>
            <w:pPr>
              <w:spacing w:before="240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□巴士（车牌号：</w:t>
            </w:r>
            <w:r>
              <w:rPr>
                <w:rFonts w:hint="eastAsia"/>
                <w:sz w:val="20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0"/>
                <w:szCs w:val="24"/>
              </w:rPr>
              <w:t>）  □轿车/商务车等（车牌号：</w:t>
            </w:r>
            <w:r>
              <w:rPr>
                <w:rFonts w:hint="eastAsia"/>
                <w:sz w:val="20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0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来访事由及需求</w:t>
            </w:r>
          </w:p>
        </w:tc>
        <w:tc>
          <w:tcPr>
            <w:tcW w:w="7839" w:type="dxa"/>
            <w:gridSpan w:val="6"/>
          </w:tcPr>
          <w:p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  <w:p>
            <w:pPr>
              <w:pStyle w:val="7"/>
              <w:ind w:firstLine="105" w:firstLineChars="50"/>
            </w:pPr>
            <w:r>
              <w:rPr>
                <w:rFonts w:hint="eastAsia"/>
              </w:rPr>
              <w:t>□ 市场合作洽谈   □ 学术、技术交流   □ 科普参观   □调研来访</w:t>
            </w:r>
          </w:p>
          <w:p>
            <w:pPr>
              <w:rPr>
                <w:color w:val="808080"/>
                <w:sz w:val="20"/>
                <w:szCs w:val="24"/>
              </w:rPr>
            </w:pPr>
            <w:r>
              <w:rPr>
                <w:rFonts w:hint="eastAsia"/>
                <w:color w:val="808080"/>
                <w:sz w:val="20"/>
                <w:szCs w:val="24"/>
              </w:rPr>
              <w:t>（备注： 敬请明确您的来访事由,业务需求, 若有其他需求，也请于此处填写。）</w:t>
            </w:r>
          </w:p>
          <w:p>
            <w:pPr>
              <w:rPr>
                <w:color w:val="808080"/>
                <w:sz w:val="20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负责人签名：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   单位公章：</w:t>
            </w:r>
          </w:p>
        </w:tc>
      </w:tr>
    </w:tbl>
    <w:p>
      <w:pPr>
        <w:jc w:val="left"/>
        <w:rPr>
          <w:b/>
          <w:sz w:val="20"/>
          <w:szCs w:val="24"/>
        </w:rPr>
      </w:pPr>
      <w:r>
        <w:rPr>
          <w:rFonts w:hint="eastAsia"/>
          <w:b/>
          <w:sz w:val="20"/>
          <w:szCs w:val="24"/>
        </w:rPr>
        <w:t>备注：</w:t>
      </w:r>
    </w:p>
    <w:p>
      <w:pPr>
        <w:ind w:firstLine="400" w:firstLineChars="200"/>
        <w:jc w:val="left"/>
        <w:rPr>
          <w:rFonts w:hint="eastAsia" w:eastAsiaTheme="minorEastAsia"/>
          <w:sz w:val="20"/>
          <w:szCs w:val="24"/>
          <w:u w:val="single"/>
          <w:lang w:eastAsia="zh-CN"/>
        </w:rPr>
      </w:pPr>
      <w:r>
        <w:rPr>
          <w:rFonts w:hint="eastAsia"/>
          <w:sz w:val="20"/>
          <w:szCs w:val="24"/>
        </w:rPr>
        <w:t>1.</w:t>
      </w:r>
      <w:r>
        <w:rPr>
          <w:rFonts w:hint="eastAsia"/>
        </w:rPr>
        <w:t>如需参观，请</w:t>
      </w:r>
      <w:r>
        <w:rPr>
          <w:rFonts w:hint="eastAsia"/>
          <w:sz w:val="20"/>
          <w:szCs w:val="24"/>
        </w:rPr>
        <w:t>将表格（命名为《</w:t>
      </w:r>
      <w:r>
        <w:rPr>
          <w:rFonts w:hint="eastAsia"/>
          <w:sz w:val="20"/>
          <w:szCs w:val="24"/>
          <w:lang w:eastAsia="zh-CN"/>
        </w:rPr>
        <w:t>福建省超级计算</w:t>
      </w:r>
      <w:r>
        <w:rPr>
          <w:rFonts w:hint="eastAsia"/>
          <w:sz w:val="20"/>
          <w:szCs w:val="24"/>
        </w:rPr>
        <w:t>中心参观来访申请表</w:t>
      </w:r>
      <w:r>
        <w:rPr>
          <w:sz w:val="20"/>
          <w:szCs w:val="24"/>
        </w:rPr>
        <w:t>--XX单位》）发送到中心公共邮箱</w:t>
      </w:r>
      <w:r>
        <w:rPr>
          <w:rFonts w:hint="eastAsia"/>
          <w:b/>
          <w:sz w:val="20"/>
          <w:szCs w:val="24"/>
          <w:lang w:val="en-US" w:eastAsia="zh-CN"/>
        </w:rPr>
        <w:t>fsc@fzu</w:t>
      </w:r>
      <w:r>
        <w:rPr>
          <w:b/>
          <w:sz w:val="20"/>
          <w:szCs w:val="24"/>
        </w:rPr>
        <w:t>.edu.cn</w:t>
      </w:r>
      <w:r>
        <w:rPr>
          <w:rFonts w:hint="eastAsia"/>
          <w:sz w:val="20"/>
          <w:szCs w:val="24"/>
          <w:lang w:eastAsia="zh-CN"/>
        </w:rPr>
        <w:t>。</w:t>
      </w:r>
    </w:p>
    <w:p>
      <w:pPr>
        <w:ind w:firstLine="420" w:firstLineChars="200"/>
        <w:jc w:val="left"/>
      </w:pPr>
      <w:r>
        <w:t>2.</w:t>
      </w:r>
      <w:r>
        <w:rPr>
          <w:rFonts w:hint="eastAsia"/>
        </w:rPr>
        <w:t>参观期间，遵守中心参观来访有关管理规定，不影响中心正常工作秩序；并加强安全教育，如有任何安全事故，后果自负；</w:t>
      </w:r>
    </w:p>
    <w:p>
      <w:pPr>
        <w:ind w:firstLine="420" w:firstLineChars="200"/>
        <w:jc w:val="left"/>
        <w:rPr>
          <w:sz w:val="20"/>
          <w:szCs w:val="24"/>
        </w:rPr>
      </w:pPr>
      <w:r>
        <w:rPr>
          <w:rFonts w:hint="eastAsia"/>
        </w:rPr>
        <w:t>3.参观结束，请为我们提出建设性的意见建议。谢谢您的支持！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FB"/>
    <w:rsid w:val="0035092E"/>
    <w:rsid w:val="007058C6"/>
    <w:rsid w:val="00956C86"/>
    <w:rsid w:val="009B561A"/>
    <w:rsid w:val="00CC3002"/>
    <w:rsid w:val="00D56FFB"/>
    <w:rsid w:val="00F43999"/>
    <w:rsid w:val="0DD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553</Characters>
  <Lines>4</Lines>
  <Paragraphs>1</Paragraphs>
  <TotalTime>9</TotalTime>
  <ScaleCrop>false</ScaleCrop>
  <LinksUpToDate>false</LinksUpToDate>
  <CharactersWithSpaces>648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2018-04-14T16:46:00Z</dcterms:created>
  <dc:creator>黄 张伟</dc:creator>
  <cp:lastModifiedBy>y阿y</cp:lastModifiedBy>
  <dcterms:modified xsi:type="dcterms:W3CDTF">2019-09-02T00:59:25Z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